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cz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cze"/>
            <w:bCs/>
            <w:lang w:val="en-GB"/>
          </w:rPr>
          <w:t xml:space="preserve">Guidelines on how to </w:t>
        </w:r>
        <w:r>
          <w:rPr>
            <w:rStyle w:val="Hipercze"/>
            <w:bCs/>
            <w:lang w:val="en-GB"/>
          </w:rPr>
          <w:t>use the Learning Agreement for S</w:t>
        </w:r>
        <w:r w:rsidRPr="00772234">
          <w:rPr>
            <w:rStyle w:val="Hipercze"/>
            <w:bCs/>
            <w:lang w:val="en-GB"/>
          </w:rPr>
          <w:t>tudies</w:t>
        </w:r>
      </w:hyperlink>
      <w:r>
        <w:rPr>
          <w:rStyle w:val="Hipercz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441"/>
        <w:gridCol w:w="1503"/>
        <w:gridCol w:w="1572"/>
        <w:gridCol w:w="2094"/>
        <w:gridCol w:w="1515"/>
        <w:gridCol w:w="567"/>
        <w:gridCol w:w="2507"/>
      </w:tblGrid>
      <w:tr w:rsidR="00D34D6F" w14:paraId="59B67FEF" w14:textId="77777777" w:rsidTr="00D34D6F">
        <w:tc>
          <w:tcPr>
            <w:tcW w:w="146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2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3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116" w:type="dxa"/>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132"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27"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D34D6F" w14:paraId="60061E4C" w14:textId="77777777" w:rsidTr="00D34D6F">
        <w:tc>
          <w:tcPr>
            <w:tcW w:w="146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2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3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116" w:type="dxa"/>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132"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27"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D34D6F" w14:paraId="7F2FD049" w14:textId="77777777" w:rsidTr="00D34D6F">
        <w:tc>
          <w:tcPr>
            <w:tcW w:w="146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57"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2116" w:type="dxa"/>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132"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27"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D34D6F" w14:paraId="62486C05" w14:textId="77777777" w:rsidTr="00D34D6F">
        <w:tc>
          <w:tcPr>
            <w:tcW w:w="146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57"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116" w:type="dxa"/>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132"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27"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D34D6F" w14:paraId="7EE722A8" w14:textId="77777777" w:rsidTr="00D34D6F">
        <w:tc>
          <w:tcPr>
            <w:tcW w:w="146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2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37" w:type="dxa"/>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116"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540"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9"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D34D6F" w14:paraId="0FB78278" w14:textId="77777777" w:rsidTr="00D34D6F">
        <w:tc>
          <w:tcPr>
            <w:tcW w:w="146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20"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37" w:type="dxa"/>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116"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540"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119"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D34D6F" w14:paraId="619D62D1" w14:textId="77777777" w:rsidTr="00D34D6F">
        <w:tc>
          <w:tcPr>
            <w:tcW w:w="146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2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37" w:type="dxa"/>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116"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540"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9"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D34D6F" w14:paraId="5997CC1D" w14:textId="77777777" w:rsidTr="00D34D6F">
        <w:tc>
          <w:tcPr>
            <w:tcW w:w="146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20" w:type="dxa"/>
          </w:tcPr>
          <w:p w14:paraId="6B699379" w14:textId="3EC17E13" w:rsidR="00E4761F" w:rsidRPr="00D34D6F" w:rsidRDefault="00D34D6F" w:rsidP="00E4761F">
            <w:pPr>
              <w:spacing w:after="120" w:line="240" w:lineRule="auto"/>
              <w:ind w:right="28"/>
              <w:jc w:val="center"/>
              <w:rPr>
                <w:rFonts w:ascii="Verdana" w:eastAsia="Times New Roman" w:hAnsi="Verdana" w:cs="Arial"/>
                <w:b/>
                <w:color w:val="002060"/>
                <w:sz w:val="16"/>
                <w:szCs w:val="16"/>
                <w:lang w:val="en-GB"/>
              </w:rPr>
            </w:pPr>
            <w:r w:rsidRPr="00D34D6F">
              <w:rPr>
                <w:rFonts w:ascii="Verdana" w:eastAsia="Times New Roman" w:hAnsi="Verdana" w:cs="Arial"/>
                <w:b/>
                <w:color w:val="002060"/>
                <w:sz w:val="16"/>
                <w:szCs w:val="16"/>
                <w:lang w:val="en-GB"/>
              </w:rPr>
              <w:t xml:space="preserve">Wroclaw Business University of Applied Sciences </w:t>
            </w:r>
          </w:p>
        </w:tc>
        <w:tc>
          <w:tcPr>
            <w:tcW w:w="1437" w:type="dxa"/>
          </w:tcPr>
          <w:p w14:paraId="3FE9F23F" w14:textId="4454C25C" w:rsidR="00E4761F" w:rsidRDefault="00D34D6F"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2116" w:type="dxa"/>
          </w:tcPr>
          <w:p w14:paraId="1F72F646" w14:textId="5B707F3B" w:rsidR="00E4761F" w:rsidRPr="00D34D6F" w:rsidRDefault="00D34D6F" w:rsidP="00E4761F">
            <w:pPr>
              <w:spacing w:after="120" w:line="240" w:lineRule="auto"/>
              <w:ind w:right="28"/>
              <w:jc w:val="center"/>
              <w:rPr>
                <w:rFonts w:ascii="Verdana" w:eastAsia="Times New Roman" w:hAnsi="Verdana" w:cs="Arial"/>
                <w:b/>
                <w:color w:val="002060"/>
                <w:sz w:val="16"/>
                <w:szCs w:val="16"/>
                <w:lang w:val="en-GB"/>
              </w:rPr>
            </w:pPr>
            <w:r w:rsidRPr="00D34D6F">
              <w:rPr>
                <w:rFonts w:ascii="Verdana" w:eastAsia="Times New Roman" w:hAnsi="Verdana" w:cs="Arial"/>
                <w:b/>
                <w:color w:val="002060"/>
                <w:sz w:val="16"/>
                <w:szCs w:val="16"/>
                <w:lang w:val="en-GB"/>
              </w:rPr>
              <w:t>PLWROCLAW12</w:t>
            </w:r>
          </w:p>
        </w:tc>
        <w:tc>
          <w:tcPr>
            <w:tcW w:w="1540" w:type="dxa"/>
          </w:tcPr>
          <w:p w14:paraId="08CE6F91" w14:textId="43979BA3" w:rsidR="00E4761F" w:rsidRPr="00D34D6F" w:rsidRDefault="00D34D6F" w:rsidP="00E4761F">
            <w:pPr>
              <w:spacing w:after="120" w:line="240" w:lineRule="auto"/>
              <w:ind w:right="28"/>
              <w:jc w:val="center"/>
              <w:rPr>
                <w:rFonts w:ascii="Verdana" w:eastAsia="Times New Roman" w:hAnsi="Verdana" w:cs="Arial"/>
                <w:b/>
                <w:color w:val="002060"/>
                <w:sz w:val="16"/>
                <w:szCs w:val="16"/>
                <w:lang w:val="en-GB"/>
              </w:rPr>
            </w:pPr>
            <w:r w:rsidRPr="00D34D6F">
              <w:rPr>
                <w:rFonts w:ascii="Verdana" w:eastAsia="Times New Roman" w:hAnsi="Verdana" w:cs="Arial"/>
                <w:b/>
                <w:color w:val="002060"/>
                <w:sz w:val="16"/>
                <w:szCs w:val="16"/>
                <w:lang w:val="en-GB"/>
              </w:rPr>
              <w:t>PL</w:t>
            </w:r>
          </w:p>
        </w:tc>
        <w:tc>
          <w:tcPr>
            <w:tcW w:w="3119" w:type="dxa"/>
            <w:gridSpan w:val="2"/>
          </w:tcPr>
          <w:p w14:paraId="3E9D8361" w14:textId="77777777" w:rsidR="00E4761F" w:rsidRDefault="00D34D6F"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xml:space="preserve">Anna Pilarek </w:t>
            </w:r>
          </w:p>
          <w:p w14:paraId="5FDD660A" w14:textId="347B32F9" w:rsidR="00D34D6F" w:rsidRDefault="00D34D6F" w:rsidP="00E4761F">
            <w:pPr>
              <w:spacing w:after="120" w:line="240" w:lineRule="auto"/>
              <w:ind w:right="28"/>
              <w:jc w:val="center"/>
              <w:rPr>
                <w:rFonts w:ascii="Verdana" w:eastAsia="Times New Roman" w:hAnsi="Verdana" w:cs="Arial"/>
                <w:b/>
                <w:color w:val="002060"/>
                <w:sz w:val="16"/>
                <w:szCs w:val="16"/>
                <w:lang w:val="en-GB"/>
              </w:rPr>
            </w:pPr>
            <w:hyperlink r:id="rId12" w:history="1">
              <w:r w:rsidRPr="003B3A79">
                <w:rPr>
                  <w:rStyle w:val="Hipercze"/>
                  <w:rFonts w:ascii="Verdana" w:eastAsia="Times New Roman" w:hAnsi="Verdana" w:cs="Arial"/>
                  <w:b/>
                  <w:sz w:val="16"/>
                  <w:szCs w:val="16"/>
                  <w:lang w:val="en-GB"/>
                </w:rPr>
                <w:t>erasmus@wab.edu.pl</w:t>
              </w:r>
            </w:hyperlink>
          </w:p>
          <w:p w14:paraId="61CDCEAD" w14:textId="7B52D5BD" w:rsidR="00D34D6F" w:rsidRPr="00D34D6F" w:rsidRDefault="00D34D6F"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+48 71 333 11 15</w:t>
            </w:r>
          </w:p>
        </w:tc>
      </w:tr>
      <w:tr w:rsidR="009B606A" w14:paraId="4F0883A7" w14:textId="77777777" w:rsidTr="00446484">
        <w:tc>
          <w:tcPr>
            <w:tcW w:w="11199" w:type="dxa"/>
            <w:gridSpan w:val="7"/>
            <w:shd w:val="clear" w:color="auto" w:fill="D5DCE4" w:themeFill="text2" w:themeFillTint="33"/>
            <w:vAlign w:val="bottom"/>
          </w:tcPr>
          <w:p w14:paraId="63C9C7F2" w14:textId="044DBDBF"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sidR="00D34D6F">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lastRenderedPageBreak/>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DFE2D" w14:textId="77777777" w:rsidR="00CC2B95" w:rsidRDefault="00CC2B95" w:rsidP="005F66E7">
      <w:pPr>
        <w:spacing w:after="0" w:line="240" w:lineRule="auto"/>
      </w:pPr>
      <w:r>
        <w:separator/>
      </w:r>
    </w:p>
  </w:endnote>
  <w:endnote w:type="continuationSeparator" w:id="0">
    <w:p w14:paraId="0949F2A0" w14:textId="77777777" w:rsidR="00CC2B95" w:rsidRDefault="00CC2B95" w:rsidP="005F66E7">
      <w:pPr>
        <w:spacing w:after="0" w:line="240" w:lineRule="auto"/>
      </w:pPr>
      <w:r>
        <w:continuationSeparator/>
      </w:r>
    </w:p>
  </w:endnote>
  <w:endnote w:type="continuationNotice" w:id="1">
    <w:p w14:paraId="5C956152" w14:textId="77777777" w:rsidR="00CC2B95" w:rsidRDefault="00CC2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1DAD" w14:textId="77777777" w:rsidR="00CC2B95" w:rsidRDefault="00CC2B95" w:rsidP="005F66E7">
      <w:pPr>
        <w:spacing w:after="0" w:line="240" w:lineRule="auto"/>
      </w:pPr>
      <w:r>
        <w:separator/>
      </w:r>
    </w:p>
  </w:footnote>
  <w:footnote w:type="continuationSeparator" w:id="0">
    <w:p w14:paraId="0DFD0D05" w14:textId="77777777" w:rsidR="00CC2B95" w:rsidRDefault="00CC2B95" w:rsidP="005F66E7">
      <w:pPr>
        <w:spacing w:after="0" w:line="240" w:lineRule="auto"/>
      </w:pPr>
      <w:r>
        <w:continuationSeparator/>
      </w:r>
    </w:p>
  </w:footnote>
  <w:footnote w:type="continuationNotice" w:id="1">
    <w:p w14:paraId="6F29ECDB" w14:textId="77777777" w:rsidR="00CC2B95" w:rsidRDefault="00CC2B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14B5"/>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C2B95"/>
    <w:rsid w:val="00CD06AD"/>
    <w:rsid w:val="00CD0F34"/>
    <w:rsid w:val="00D34D6F"/>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 w:type="character" w:styleId="Nierozpoznanawzmianka">
    <w:name w:val="Unresolved Mention"/>
    <w:basedOn w:val="Domylnaczcionkaakapitu"/>
    <w:uiPriority w:val="99"/>
    <w:semiHidden/>
    <w:unhideWhenUsed/>
    <w:rsid w:val="00D34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wab.edu.pl"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zastpczy"/>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zastpczy"/>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zastpczy"/>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zastpczy"/>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zastpczy"/>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zastpczy"/>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532297"/>
    <w:rsid w:val="006A382E"/>
    <w:rsid w:val="008814B5"/>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2228</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15571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Anna Pilarek</cp:lastModifiedBy>
  <cp:revision>2</cp:revision>
  <cp:lastPrinted>2021-02-09T14:36:00Z</cp:lastPrinted>
  <dcterms:created xsi:type="dcterms:W3CDTF">2025-02-15T15:42:00Z</dcterms:created>
  <dcterms:modified xsi:type="dcterms:W3CDTF">2025-02-15T15:42:00Z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